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B9A" w:rsidRDefault="00042983" w:rsidP="004D2B9A">
      <w:pPr>
        <w:spacing w:line="360" w:lineRule="auto"/>
        <w:rPr>
          <w:b/>
          <w:bCs/>
          <w:szCs w:val="48"/>
        </w:rPr>
      </w:pPr>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Pr>
      </w:pPr>
    </w:p>
    <w:p w:rsidR="004D2B9A" w:rsidRDefault="004D2B9A" w:rsidP="00042983">
      <w:pPr>
        <w:spacing w:line="360" w:lineRule="auto"/>
        <w:rPr>
          <w:b/>
          <w:bCs/>
          <w:sz w:val="28"/>
          <w:szCs w:val="28"/>
        </w:rPr>
      </w:pPr>
    </w:p>
    <w:p w:rsidR="004D2B9A" w:rsidRDefault="004D2B9A"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4D2B9A" w:rsidRDefault="00042983" w:rsidP="00042983">
      <w:pPr>
        <w:jc w:val="left"/>
        <w:rPr>
          <w:b/>
          <w:bCs/>
          <w:sz w:val="28"/>
          <w:szCs w:val="28"/>
          <w:rtl/>
        </w:rPr>
        <w:sectPr w:rsidR="004D2B9A" w:rsidSect="004D2B9A">
          <w:headerReference w:type="default" r:id="rId8"/>
          <w:footerReference w:type="default" r:id="rId9"/>
          <w:headerReference w:type="first" r:id="rId10"/>
          <w:footerReference w:type="first" r:id="rId11"/>
          <w:pgSz w:w="11906" w:h="16838"/>
          <w:pgMar w:top="2410" w:right="1700" w:bottom="1797" w:left="1701" w:header="426" w:footer="708" w:gutter="0"/>
          <w:cols w:space="708"/>
          <w:titlePg/>
          <w:bidi/>
          <w:rtlGutter/>
          <w:docGrid w:linePitch="360"/>
        </w:sect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p>
    <w:p w:rsidR="004D2B9A" w:rsidRDefault="004D2B9A" w:rsidP="004D2B9A">
      <w:pPr>
        <w:spacing w:line="360" w:lineRule="auto"/>
        <w:rPr>
          <w:b/>
          <w:bCs/>
          <w:szCs w:val="48"/>
        </w:rPr>
      </w:pPr>
      <w:r w:rsidRPr="00AF2B67">
        <w:rPr>
          <w:b/>
          <w:bCs/>
          <w:szCs w:val="48"/>
          <w:rtl/>
        </w:rPr>
        <w:lastRenderedPageBreak/>
        <w:t>המחלקה להנדסת ת</w:t>
      </w:r>
      <w:r>
        <w:rPr>
          <w:rFonts w:hint="cs"/>
          <w:b/>
          <w:bCs/>
          <w:szCs w:val="48"/>
          <w:rtl/>
        </w:rPr>
        <w:t>וכנה</w:t>
      </w:r>
    </w:p>
    <w:p w:rsidR="004D2B9A" w:rsidRPr="00AF2B67" w:rsidRDefault="004D2B9A" w:rsidP="004D2B9A">
      <w:pPr>
        <w:spacing w:line="360" w:lineRule="auto"/>
        <w:rPr>
          <w:b/>
          <w:bCs/>
          <w:szCs w:val="48"/>
          <w:rtl/>
        </w:rPr>
      </w:pPr>
      <w:r>
        <w:rPr>
          <w:rFonts w:hint="cs"/>
          <w:b/>
          <w:bCs/>
          <w:szCs w:val="48"/>
          <w:rtl/>
        </w:rPr>
        <w:t>מערכת שו"ב לחומרים מסוכנים</w:t>
      </w:r>
    </w:p>
    <w:p w:rsidR="004D2B9A" w:rsidRDefault="004D2B9A" w:rsidP="004D2B9A">
      <w:pPr>
        <w:spacing w:line="360" w:lineRule="auto"/>
        <w:rPr>
          <w:b/>
          <w:bCs/>
          <w:szCs w:val="48"/>
        </w:rPr>
      </w:pPr>
    </w:p>
    <w:p w:rsidR="004D2B9A" w:rsidRPr="00AF2B67" w:rsidRDefault="004D2B9A" w:rsidP="004D2B9A">
      <w:pPr>
        <w:spacing w:line="360" w:lineRule="auto"/>
        <w:jc w:val="both"/>
        <w:rPr>
          <w:b/>
          <w:bCs/>
          <w:szCs w:val="48"/>
          <w:rtl/>
        </w:rPr>
      </w:pPr>
    </w:p>
    <w:p w:rsidR="004D2B9A" w:rsidRPr="00AF2B67" w:rsidRDefault="004D2B9A" w:rsidP="004D2B9A">
      <w:pPr>
        <w:spacing w:line="360" w:lineRule="auto"/>
        <w:rPr>
          <w:b/>
          <w:bCs/>
          <w:szCs w:val="48"/>
          <w:rtl/>
        </w:rPr>
      </w:pPr>
    </w:p>
    <w:p w:rsidR="004D2B9A" w:rsidRPr="00AF2B67" w:rsidRDefault="004D2B9A" w:rsidP="004D2B9A">
      <w:pPr>
        <w:spacing w:line="360" w:lineRule="auto"/>
        <w:rPr>
          <w:b/>
          <w:bCs/>
          <w:sz w:val="28"/>
          <w:szCs w:val="28"/>
          <w:rtl/>
        </w:rPr>
      </w:pPr>
      <w:r w:rsidRPr="00AF2B67">
        <w:rPr>
          <w:b/>
          <w:bCs/>
          <w:sz w:val="28"/>
          <w:szCs w:val="28"/>
          <w:rtl/>
        </w:rPr>
        <w:t>חיבור זה מהווה חלק מהדרישות לקבלת</w:t>
      </w:r>
    </w:p>
    <w:p w:rsidR="004D2B9A" w:rsidRPr="00AF2B67" w:rsidRDefault="004D2B9A" w:rsidP="004D2B9A">
      <w:pPr>
        <w:spacing w:line="360" w:lineRule="auto"/>
        <w:rPr>
          <w:b/>
          <w:bCs/>
          <w:sz w:val="28"/>
          <w:szCs w:val="28"/>
          <w:rtl/>
        </w:rPr>
      </w:pPr>
      <w:r w:rsidRPr="00AF2B67">
        <w:rPr>
          <w:b/>
          <w:bCs/>
          <w:sz w:val="28"/>
          <w:szCs w:val="28"/>
          <w:rtl/>
        </w:rPr>
        <w:t>תואר ראשון בהנדסה</w:t>
      </w:r>
    </w:p>
    <w:p w:rsidR="004D2B9A" w:rsidRDefault="004D2B9A" w:rsidP="004D2B9A">
      <w:pPr>
        <w:spacing w:line="360" w:lineRule="auto"/>
        <w:rPr>
          <w:b/>
          <w:bCs/>
          <w:sz w:val="28"/>
          <w:szCs w:val="28"/>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r w:rsidRPr="00AF2B67">
        <w:rPr>
          <w:b/>
          <w:bCs/>
          <w:sz w:val="28"/>
          <w:szCs w:val="28"/>
          <w:rtl/>
        </w:rPr>
        <w:t>מאת</w:t>
      </w:r>
    </w:p>
    <w:p w:rsidR="004D2B9A" w:rsidRDefault="004D2B9A" w:rsidP="004D2B9A">
      <w:pPr>
        <w:spacing w:line="360" w:lineRule="auto"/>
        <w:rPr>
          <w:b/>
          <w:bCs/>
          <w:sz w:val="28"/>
          <w:szCs w:val="28"/>
          <w:rtl/>
        </w:rPr>
      </w:pPr>
      <w:r>
        <w:rPr>
          <w:rFonts w:hint="cs"/>
          <w:b/>
          <w:bCs/>
          <w:sz w:val="28"/>
          <w:szCs w:val="28"/>
          <w:rtl/>
        </w:rPr>
        <w:t>תומר אחדות</w:t>
      </w:r>
    </w:p>
    <w:p w:rsidR="004D2B9A" w:rsidRPr="00AF2B67" w:rsidRDefault="004D2B9A" w:rsidP="004D2B9A">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BD6B4D" w:rsidRDefault="00BD6B4D" w:rsidP="00D60B99">
      <w:pPr>
        <w:spacing w:line="360" w:lineRule="auto"/>
        <w:rPr>
          <w:b/>
          <w:bCs/>
          <w:sz w:val="28"/>
          <w:szCs w:val="28"/>
          <w:rtl/>
        </w:rPr>
      </w:pPr>
    </w:p>
    <w:p w:rsidR="00D60B99" w:rsidRDefault="00D60B99" w:rsidP="004D2B9A">
      <w:pPr>
        <w:spacing w:line="360" w:lineRule="auto"/>
        <w:jc w:val="both"/>
        <w:rPr>
          <w:b/>
          <w:bCs/>
          <w:sz w:val="28"/>
          <w:szCs w:val="28"/>
          <w:rtl/>
        </w:rPr>
      </w:pPr>
    </w:p>
    <w:p w:rsidR="00D60B99" w:rsidRPr="00AF2B67" w:rsidRDefault="00D60B99" w:rsidP="004D0D72">
      <w:pPr>
        <w:spacing w:line="360" w:lineRule="auto"/>
        <w:jc w:val="left"/>
        <w:rPr>
          <w:rFonts w:hint="cs"/>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r w:rsidR="00915ABE">
        <w:rPr>
          <w:rFonts w:hint="cs"/>
          <w:b/>
          <w:bCs/>
          <w:sz w:val="28"/>
          <w:szCs w:val="28"/>
          <w:rtl/>
        </w:rPr>
        <w:t xml:space="preserve"> </w:t>
      </w:r>
      <w:r w:rsidR="00840B15">
        <w:rPr>
          <w:rFonts w:hint="cs"/>
          <w:b/>
          <w:bCs/>
          <w:sz w:val="28"/>
          <w:szCs w:val="28"/>
          <w:rtl/>
        </w:rPr>
        <w:t>21.6.17</w:t>
      </w:r>
    </w:p>
    <w:p w:rsidR="00FC1AB3" w:rsidRDefault="00FC1AB3" w:rsidP="00840B15">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r w:rsidR="00840B15" w:rsidRPr="00840B15">
        <w:rPr>
          <w:rFonts w:hint="cs"/>
          <w:b/>
          <w:bCs/>
          <w:sz w:val="28"/>
          <w:szCs w:val="28"/>
          <w:rtl/>
        </w:rPr>
        <w:t xml:space="preserve"> </w:t>
      </w:r>
      <w:r w:rsidR="00840B15">
        <w:rPr>
          <w:rFonts w:hint="cs"/>
          <w:b/>
          <w:bCs/>
          <w:sz w:val="28"/>
          <w:szCs w:val="28"/>
          <w:rtl/>
        </w:rPr>
        <w:t>21.6.17</w:t>
      </w:r>
    </w:p>
    <w:p w:rsidR="008E35FF" w:rsidRPr="008E35FF" w:rsidRDefault="00FC1AB3" w:rsidP="00840B15">
      <w:pPr>
        <w:spacing w:line="360" w:lineRule="auto"/>
        <w:jc w:val="left"/>
        <w:rPr>
          <w:b/>
          <w:bCs/>
          <w:sz w:val="28"/>
          <w:szCs w:val="28"/>
          <w:rtl/>
        </w:rPr>
        <w:sectPr w:rsidR="008E35FF" w:rsidRPr="008E35FF" w:rsidSect="004D2B9A">
          <w:pgSz w:w="11906" w:h="16838"/>
          <w:pgMar w:top="2410" w:right="1700" w:bottom="1797" w:left="1701" w:header="426" w:footer="708" w:gutter="0"/>
          <w:cols w:space="708"/>
          <w:titlePg/>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r w:rsidR="00915ABE">
        <w:rPr>
          <w:b/>
          <w:bCs/>
          <w:sz w:val="28"/>
          <w:szCs w:val="28"/>
        </w:rPr>
        <w:t>:</w:t>
      </w:r>
      <w:r w:rsidR="00840B15">
        <w:rPr>
          <w:rFonts w:hint="cs"/>
          <w:b/>
          <w:bCs/>
          <w:sz w:val="28"/>
          <w:szCs w:val="28"/>
          <w:rtl/>
        </w:rPr>
        <w:t xml:space="preserve"> </w:t>
      </w:r>
      <w:r w:rsidR="00840B15">
        <w:rPr>
          <w:rFonts w:hint="cs"/>
          <w:b/>
          <w:bCs/>
          <w:sz w:val="28"/>
          <w:szCs w:val="28"/>
          <w:rtl/>
        </w:rPr>
        <w:t>21.6.17</w:t>
      </w:r>
    </w:p>
    <w:p w:rsidR="00F03255" w:rsidRDefault="00042983" w:rsidP="00D91B98">
      <w:pPr>
        <w:pStyle w:val="Heading1"/>
        <w:jc w:val="left"/>
        <w:rPr>
          <w:sz w:val="28"/>
          <w:szCs w:val="28"/>
          <w:rtl/>
        </w:rPr>
      </w:pPr>
      <w:bookmarkStart w:id="0" w:name="_Toc485840882"/>
      <w:r w:rsidRPr="00F03255">
        <w:rPr>
          <w:rFonts w:cs="Times New Roman" w:hint="cs"/>
          <w:rtl/>
        </w:rPr>
        <w:lastRenderedPageBreak/>
        <w:t>תקציר</w:t>
      </w:r>
      <w:bookmarkEnd w:id="0"/>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1" w:name="_Toc468549114"/>
      <w:bookmarkStart w:id="2" w:name="_Toc474631805"/>
      <w:bookmarkStart w:id="3" w:name="_Toc474692754"/>
      <w:bookmarkStart w:id="4"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1"/>
      <w:bookmarkEnd w:id="2"/>
      <w:bookmarkEnd w:id="3"/>
      <w:bookmarkEnd w:id="4"/>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2" w:history="1">
            <w:r w:rsidRPr="00BC2B5B">
              <w:rPr>
                <w:rFonts w:ascii="Segoe UI Semilight" w:hAnsi="Segoe UI Semilight" w:cs="Segoe UI Semilight"/>
                <w:noProof/>
                <w:sz w:val="24"/>
                <w:szCs w:val="24"/>
                <w:rtl/>
              </w:rPr>
              <w:t>תק</w:t>
            </w:r>
            <w:r w:rsidRPr="00BC2B5B">
              <w:rPr>
                <w:rFonts w:ascii="Segoe UI Semilight" w:hAnsi="Segoe UI Semilight" w:cs="Segoe UI Semilight"/>
                <w:noProof/>
                <w:sz w:val="24"/>
                <w:szCs w:val="24"/>
                <w:rtl/>
              </w:rPr>
              <w:t>צ</w:t>
            </w:r>
            <w:r w:rsidRPr="00BC2B5B">
              <w:rPr>
                <w:rFonts w:ascii="Segoe UI Semilight" w:hAnsi="Segoe UI Semilight" w:cs="Segoe UI Semilight"/>
                <w:noProof/>
                <w:sz w:val="24"/>
                <w:szCs w:val="24"/>
                <w:rtl/>
              </w:rPr>
              <w:t>יר</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3" w:history="1">
            <w:r w:rsidRPr="00BC2B5B">
              <w:rPr>
                <w:rFonts w:ascii="Segoe UI Semilight" w:hAnsi="Segoe UI Semilight" w:cs="Segoe UI Semilight"/>
                <w:noProof/>
                <w:sz w:val="24"/>
                <w:szCs w:val="24"/>
                <w:rtl/>
              </w:rPr>
              <w:t>מילון מונחים</w:t>
            </w:r>
            <w:r w:rsidRPr="00BC2B5B">
              <w:rPr>
                <w:rFonts w:ascii="Segoe UI Semilight" w:hAnsi="Segoe UI Semilight" w:cs="Segoe UI Semilight"/>
                <w:noProof/>
                <w:sz w:val="24"/>
                <w:szCs w:val="24"/>
                <w:rtl/>
              </w:rPr>
              <w:t>,</w:t>
            </w:r>
            <w:r w:rsidRPr="00BC2B5B">
              <w:rPr>
                <w:rFonts w:ascii="Segoe UI Semilight" w:hAnsi="Segoe UI Semilight" w:cs="Segoe UI Semilight"/>
                <w:noProof/>
                <w:sz w:val="24"/>
                <w:szCs w:val="24"/>
                <w:rtl/>
              </w:rPr>
              <w:t xml:space="preserve"> סימנים וקיצורים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7</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440"/>
              <w:tab w:val="right" w:leader="dot" w:pos="8495"/>
            </w:tabs>
            <w:rPr>
              <w:rFonts w:ascii="Segoe UI Semilight" w:hAnsi="Segoe UI Semilight" w:cs="Segoe UI Semilight"/>
              <w:noProof/>
              <w:sz w:val="24"/>
              <w:szCs w:val="24"/>
              <w:rtl/>
            </w:rPr>
          </w:pPr>
          <w:hyperlink w:anchor="_Toc485840884" w:history="1">
            <w:r w:rsidRPr="00B720E9">
              <w:rPr>
                <w:rFonts w:ascii="Segoe UI Semilight" w:hAnsi="Segoe UI Semilight" w:cs="Segoe UI Semilight" w:hint="cs"/>
                <w:b/>
                <w:bCs/>
                <w:noProof/>
                <w:sz w:val="24"/>
                <w:szCs w:val="24"/>
                <w:rtl/>
              </w:rPr>
              <w:t>1.</w:t>
            </w:r>
            <w:r w:rsidRPr="00BC2B5B">
              <w:rPr>
                <w:rFonts w:ascii="Segoe UI Semilight" w:hAnsi="Segoe UI Semilight" w:cs="Segoe UI Semilight"/>
                <w:noProof/>
                <w:sz w:val="24"/>
                <w:szCs w:val="24"/>
                <w:rtl/>
              </w:rPr>
              <w:tab/>
            </w:r>
            <w:r>
              <w:rPr>
                <w:rFonts w:ascii="Segoe UI Semilight" w:hAnsi="Segoe UI Semilight" w:cs="Segoe UI Semilight" w:hint="cs"/>
                <w:noProof/>
                <w:sz w:val="24"/>
                <w:szCs w:val="24"/>
                <w:rtl/>
              </w:rPr>
              <w:t xml:space="preserve">   </w:t>
            </w:r>
            <w:r w:rsidRPr="00BC2B5B">
              <w:rPr>
                <w:rFonts w:ascii="Segoe UI Semilight" w:hAnsi="Segoe UI Semilight" w:cs="Segoe UI Semilight"/>
                <w:noProof/>
                <w:sz w:val="24"/>
                <w:szCs w:val="24"/>
                <w:rtl/>
              </w:rPr>
              <w:t xml:space="preserve">תיאור </w:t>
            </w:r>
            <w:r w:rsidRPr="00BC2B5B">
              <w:rPr>
                <w:rFonts w:ascii="Segoe UI Semilight" w:hAnsi="Segoe UI Semilight" w:cs="Segoe UI Semilight"/>
                <w:noProof/>
                <w:sz w:val="24"/>
                <w:szCs w:val="24"/>
                <w:rtl/>
              </w:rPr>
              <w:t>מ</w:t>
            </w:r>
            <w:r w:rsidRPr="00BC2B5B">
              <w:rPr>
                <w:rFonts w:ascii="Segoe UI Semilight" w:hAnsi="Segoe UI Semilight" w:cs="Segoe UI Semilight"/>
                <w:noProof/>
                <w:sz w:val="24"/>
                <w:szCs w:val="24"/>
                <w:rtl/>
              </w:rPr>
              <w:t>סגרת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5" w:history="1">
            <w:r w:rsidRPr="00B720E9">
              <w:rPr>
                <w:rFonts w:ascii="Segoe UI Semilight" w:hAnsi="Segoe UI Semilight" w:cs="Segoe UI Semilight"/>
                <w:b/>
                <w:bCs/>
                <w:noProof/>
                <w:sz w:val="24"/>
                <w:szCs w:val="24"/>
                <w:rtl/>
              </w:rPr>
              <w:t>2.</w:t>
            </w:r>
            <w:r>
              <w:rPr>
                <w:rFonts w:ascii="Segoe UI Semilight" w:hAnsi="Segoe UI Semilight" w:cs="Segoe UI Semilight"/>
                <w:noProof/>
                <w:sz w:val="24"/>
                <w:szCs w:val="24"/>
                <w:rtl/>
              </w:rPr>
              <w:tab/>
            </w:r>
            <w:r w:rsidRPr="00BC2B5B">
              <w:rPr>
                <w:rFonts w:ascii="Segoe UI Semilight" w:hAnsi="Segoe UI Semilight" w:cs="Segoe UI Semilight"/>
                <w:noProof/>
                <w:sz w:val="24"/>
                <w:szCs w:val="24"/>
                <w:rtl/>
              </w:rPr>
              <w:t>תיא</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 xml:space="preserve">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8" w:history="1">
            <w:r w:rsidRPr="00B720E9">
              <w:rPr>
                <w:rFonts w:ascii="Segoe UI Semilight" w:hAnsi="Segoe UI Semilight" w:cs="Segoe UI Semilight"/>
                <w:b/>
                <w:bCs/>
                <w:noProof/>
                <w:sz w:val="24"/>
                <w:szCs w:val="24"/>
                <w:rtl/>
              </w:rPr>
              <w:t>3.</w:t>
            </w:r>
            <w:r w:rsidRPr="00BC2B5B">
              <w:rPr>
                <w:rFonts w:ascii="Segoe UI Semilight" w:hAnsi="Segoe UI Semilight" w:cs="Segoe UI Semilight"/>
                <w:noProof/>
                <w:sz w:val="24"/>
                <w:szCs w:val="24"/>
                <w:rtl/>
              </w:rPr>
              <w:tab/>
              <w:t>תיאור</w:t>
            </w:r>
            <w:r w:rsidRPr="00BC2B5B">
              <w:rPr>
                <w:rFonts w:ascii="Segoe UI Semilight" w:hAnsi="Segoe UI Semilight" w:cs="Segoe UI Semilight"/>
                <w:noProof/>
                <w:sz w:val="24"/>
                <w:szCs w:val="24"/>
                <w:rtl/>
              </w:rPr>
              <w:t xml:space="preserve"> </w:t>
            </w:r>
            <w:r w:rsidRPr="00BC2B5B">
              <w:rPr>
                <w:rFonts w:ascii="Segoe UI Semilight" w:hAnsi="Segoe UI Semilight" w:cs="Segoe UI Semilight"/>
                <w:noProof/>
                <w:sz w:val="24"/>
                <w:szCs w:val="24"/>
                <w:rtl/>
              </w:rPr>
              <w:t>הפתרון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99" w:history="1">
            <w:r w:rsidRPr="00B720E9">
              <w:rPr>
                <w:rFonts w:ascii="Segoe UI Semilight" w:hAnsi="Segoe UI Semilight" w:cs="Segoe UI Semilight"/>
                <w:b/>
                <w:bCs/>
                <w:noProof/>
                <w:sz w:val="24"/>
                <w:szCs w:val="24"/>
                <w:rtl/>
              </w:rPr>
              <w:t>4.</w:t>
            </w:r>
            <w:r w:rsidRPr="00BC2B5B">
              <w:rPr>
                <w:rFonts w:ascii="Segoe UI Semilight" w:hAnsi="Segoe UI Semilight" w:cs="Segoe UI Semilight"/>
                <w:noProof/>
                <w:sz w:val="24"/>
                <w:szCs w:val="24"/>
                <w:rtl/>
              </w:rPr>
              <w:tab/>
              <w:t>תיאור המע</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כת שמומשה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6" w:history="1">
            <w:r w:rsidRPr="00B720E9">
              <w:rPr>
                <w:rFonts w:ascii="Segoe UI Semilight" w:hAnsi="Segoe UI Semilight" w:cs="Segoe UI Semilight"/>
                <w:b/>
                <w:bCs/>
                <w:noProof/>
                <w:sz w:val="24"/>
                <w:szCs w:val="24"/>
                <w:rtl/>
              </w:rPr>
              <w:t>5.</w:t>
            </w:r>
            <w:r w:rsidRPr="00BC2B5B">
              <w:rPr>
                <w:rFonts w:ascii="Segoe UI Semilight" w:hAnsi="Segoe UI Semilight" w:cs="Segoe UI Semilight"/>
                <w:noProof/>
                <w:sz w:val="24"/>
                <w:szCs w:val="24"/>
                <w:rtl/>
              </w:rPr>
              <w:tab/>
              <w:t>תכנית בד</w:t>
            </w:r>
            <w:r w:rsidRPr="00BC2B5B">
              <w:rPr>
                <w:rFonts w:ascii="Segoe UI Semilight" w:hAnsi="Segoe UI Semilight" w:cs="Segoe UI Semilight"/>
                <w:noProof/>
                <w:sz w:val="24"/>
                <w:szCs w:val="24"/>
                <w:rtl/>
              </w:rPr>
              <w:t>י</w:t>
            </w:r>
            <w:r w:rsidRPr="00BC2B5B">
              <w:rPr>
                <w:rFonts w:ascii="Segoe UI Semilight" w:hAnsi="Segoe UI Semilight" w:cs="Segoe UI Semilight"/>
                <w:noProof/>
                <w:sz w:val="24"/>
                <w:szCs w:val="24"/>
                <w:rtl/>
              </w:rPr>
              <w:t>קות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31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7" w:history="1">
            <w:r w:rsidRPr="00B720E9">
              <w:rPr>
                <w:rFonts w:ascii="Segoe UI Semilight" w:hAnsi="Segoe UI Semilight" w:cs="Segoe UI Semilight"/>
                <w:b/>
                <w:bCs/>
                <w:noProof/>
                <w:sz w:val="24"/>
                <w:szCs w:val="24"/>
                <w:rtl/>
              </w:rPr>
              <w:t>6.</w:t>
            </w:r>
            <w:r w:rsidRPr="00BC2B5B">
              <w:rPr>
                <w:rFonts w:ascii="Segoe UI Semilight" w:hAnsi="Segoe UI Semilight" w:cs="Segoe UI Semilight"/>
                <w:noProof/>
                <w:sz w:val="24"/>
                <w:szCs w:val="24"/>
                <w:rtl/>
              </w:rPr>
              <w:tab/>
              <w:t>הטמ</w:t>
            </w:r>
            <w:r w:rsidRPr="00BC2B5B">
              <w:rPr>
                <w:rFonts w:ascii="Segoe UI Semilight" w:hAnsi="Segoe UI Semilight" w:cs="Segoe UI Semilight"/>
                <w:noProof/>
                <w:sz w:val="24"/>
                <w:szCs w:val="24"/>
                <w:rtl/>
              </w:rPr>
              <w:t>ע</w:t>
            </w:r>
            <w:r w:rsidRPr="00BC2B5B">
              <w:rPr>
                <w:rFonts w:ascii="Segoe UI Semilight" w:hAnsi="Segoe UI Semilight" w:cs="Segoe UI Semilight"/>
                <w:noProof/>
                <w:sz w:val="24"/>
                <w:szCs w:val="24"/>
                <w:rtl/>
              </w:rPr>
              <w:t>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36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8" w:history="1">
            <w:r w:rsidRPr="00B720E9">
              <w:rPr>
                <w:rFonts w:ascii="Segoe UI Semilight" w:hAnsi="Segoe UI Semilight" w:cs="Segoe UI Semilight"/>
                <w:b/>
                <w:bCs/>
                <w:noProof/>
                <w:sz w:val="24"/>
                <w:szCs w:val="24"/>
                <w:rtl/>
              </w:rPr>
              <w:t>7.</w:t>
            </w:r>
            <w:r w:rsidRPr="00BC2B5B">
              <w:rPr>
                <w:rFonts w:ascii="Segoe UI Semilight" w:hAnsi="Segoe UI Semilight" w:cs="Segoe UI Semilight"/>
                <w:noProof/>
                <w:sz w:val="24"/>
                <w:szCs w:val="24"/>
                <w:rtl/>
              </w:rPr>
              <w:tab/>
              <w:t>סקירת עבוד</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ת דומות בספרות והשוואה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39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9" w:history="1">
            <w:r w:rsidRPr="00B720E9">
              <w:rPr>
                <w:rFonts w:ascii="Segoe UI Semilight" w:hAnsi="Segoe UI Semilight" w:cs="Segoe UI Semilight"/>
                <w:b/>
                <w:bCs/>
                <w:noProof/>
                <w:sz w:val="24"/>
                <w:szCs w:val="24"/>
                <w:rtl/>
              </w:rPr>
              <w:t>8.</w:t>
            </w:r>
            <w:r w:rsidRPr="00BC2B5B">
              <w:rPr>
                <w:rFonts w:ascii="Segoe UI Semilight" w:hAnsi="Segoe UI Semilight" w:cs="Segoe UI Semilight"/>
                <w:noProof/>
                <w:sz w:val="24"/>
                <w:szCs w:val="24"/>
                <w:rtl/>
              </w:rPr>
              <w:tab/>
              <w:t>לקחים ומסקנות להמשך</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40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2" w:history="1">
            <w:r w:rsidRPr="00B720E9">
              <w:rPr>
                <w:rFonts w:ascii="Segoe UI Semilight" w:hAnsi="Segoe UI Semilight" w:cs="Segoe UI Semilight"/>
                <w:b/>
                <w:bCs/>
                <w:noProof/>
                <w:sz w:val="24"/>
                <w:szCs w:val="24"/>
                <w:rtl/>
              </w:rPr>
              <w:t>9.</w:t>
            </w:r>
            <w:r w:rsidRPr="00BC2B5B">
              <w:rPr>
                <w:rFonts w:ascii="Segoe UI Semilight" w:hAnsi="Segoe UI Semilight" w:cs="Segoe UI Semilight"/>
                <w:noProof/>
                <w:sz w:val="24"/>
                <w:szCs w:val="24"/>
                <w:rtl/>
              </w:rPr>
              <w:tab/>
              <w:t>ספרות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42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3" w:history="1">
            <w:r w:rsidRPr="00B720E9">
              <w:rPr>
                <w:rFonts w:ascii="Segoe UI Semilight" w:hAnsi="Segoe UI Semilight" w:cs="Segoe UI Semilight"/>
                <w:b/>
                <w:bCs/>
                <w:noProof/>
                <w:sz w:val="24"/>
                <w:szCs w:val="24"/>
                <w:rtl/>
              </w:rPr>
              <w:t>10.</w:t>
            </w:r>
            <w:r w:rsidRPr="00BC2B5B">
              <w:rPr>
                <w:rFonts w:ascii="Segoe UI Semilight" w:hAnsi="Segoe UI Semilight" w:cs="Segoe UI Semilight"/>
                <w:noProof/>
                <w:sz w:val="24"/>
                <w:szCs w:val="24"/>
                <w:rtl/>
              </w:rPr>
              <w:tab/>
              <w:t>קיש</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43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4" w:history="1">
            <w:r w:rsidRPr="00B720E9">
              <w:rPr>
                <w:rFonts w:ascii="Segoe UI Semilight" w:hAnsi="Segoe UI Semilight" w:cs="Segoe UI Semilight"/>
                <w:b/>
                <w:bCs/>
                <w:noProof/>
                <w:sz w:val="24"/>
                <w:szCs w:val="24"/>
                <w:rtl/>
              </w:rPr>
              <w:t>11.</w:t>
            </w:r>
            <w:r w:rsidRPr="00BC2B5B">
              <w:rPr>
                <w:rFonts w:ascii="Segoe UI Semilight" w:hAnsi="Segoe UI Semilight" w:cs="Segoe UI Semilight"/>
                <w:noProof/>
                <w:sz w:val="24"/>
                <w:szCs w:val="24"/>
                <w:rtl/>
              </w:rPr>
              <w:tab/>
              <w:t>נספ</w:t>
            </w:r>
            <w:r w:rsidRPr="00BC2B5B">
              <w:rPr>
                <w:rFonts w:ascii="Segoe UI Semilight" w:hAnsi="Segoe UI Semilight" w:cs="Segoe UI Semilight"/>
                <w:noProof/>
                <w:sz w:val="24"/>
                <w:szCs w:val="24"/>
                <w:rtl/>
              </w:rPr>
              <w:t>ח</w:t>
            </w:r>
            <w:r w:rsidRPr="00BC2B5B">
              <w:rPr>
                <w:rFonts w:ascii="Segoe UI Semilight" w:hAnsi="Segoe UI Semilight" w:cs="Segoe UI Semilight"/>
                <w:noProof/>
                <w:sz w:val="24"/>
                <w:szCs w:val="24"/>
                <w:rtl/>
              </w:rPr>
              <w:t>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42447C">
              <w:rPr>
                <w:rFonts w:ascii="Segoe UI Semilight" w:hAnsi="Segoe UI Semilight" w:cs="Segoe UI Semilight"/>
                <w:noProof/>
                <w:webHidden/>
                <w:sz w:val="24"/>
                <w:szCs w:val="24"/>
                <w:rtl/>
              </w:rPr>
              <w:t>44</w:t>
            </w:r>
            <w:r w:rsidRPr="00BC2B5B">
              <w:rPr>
                <w:rFonts w:ascii="Segoe UI Semilight" w:hAnsi="Segoe UI Semilight" w:cs="Segoe UI Semilight"/>
                <w:noProof/>
                <w:webHidden/>
                <w:sz w:val="24"/>
                <w:szCs w:val="24"/>
                <w:rtl/>
              </w:rPr>
              <w:fldChar w:fldCharType="end"/>
            </w:r>
          </w:hyperlink>
        </w:p>
        <w:p w:rsidR="005E2097" w:rsidRDefault="00C44242" w:rsidP="00AF08C6">
          <w:pPr>
            <w:jc w:val="both"/>
            <w:rPr>
              <w:rFonts w:hint="cs"/>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w:t>
            </w:r>
            <w:r w:rsidR="00AF08C6" w:rsidRPr="00AF08C6">
              <w:rPr>
                <w:rFonts w:ascii="Segoe UI Semilight" w:hAnsi="Segoe UI Semilight" w:cs="Segoe UI Semilight"/>
                <w:sz w:val="24"/>
                <w:szCs w:val="24"/>
              </w:rPr>
              <w:t>s</w:t>
            </w:r>
            <w:r w:rsidR="00AF08C6" w:rsidRPr="00AF08C6">
              <w:rPr>
                <w:rFonts w:ascii="Segoe UI Semilight" w:hAnsi="Segoe UI Semilight" w:cs="Segoe UI Semilight"/>
                <w:sz w:val="24"/>
                <w:szCs w:val="24"/>
              </w:rPr>
              <w:t>t</w:t>
            </w:r>
            <w:r w:rsidR="00AF08C6" w:rsidRPr="00AF08C6">
              <w:rPr>
                <w:rFonts w:ascii="Segoe UI Semilight" w:hAnsi="Segoe UI Semilight" w:cs="Segoe UI Semilight"/>
                <w:sz w:val="24"/>
                <w:szCs w:val="24"/>
              </w:rPr>
              <w: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786638" w:rsidP="00B720E9">
          <w:pPr>
            <w:jc w:val="both"/>
            <w:rPr>
              <w:sz w:val="20"/>
              <w:szCs w:val="20"/>
              <w:u w:val="single"/>
              <w:rtl/>
            </w:rPr>
          </w:pPr>
        </w:p>
      </w:sdtContent>
    </w:sdt>
    <w:p w:rsidR="0005680C" w:rsidRDefault="0005680C" w:rsidP="0005680C">
      <w:pPr>
        <w:pStyle w:val="Heading1"/>
        <w:ind w:left="795"/>
        <w:jc w:val="left"/>
        <w:rPr>
          <w:rtl/>
        </w:rPr>
      </w:pPr>
      <w:bookmarkStart w:id="5" w:name="_Toc485840883"/>
      <w:r>
        <w:rPr>
          <w:rFonts w:hint="cs"/>
          <w:rtl/>
        </w:rPr>
        <w:lastRenderedPageBreak/>
        <w:t>מילון מונחים, סימנים וקיצורים</w:t>
      </w:r>
      <w:bookmarkEnd w:id="5"/>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6" w:name="_Toc485840884"/>
      <w:r>
        <w:rPr>
          <w:rFonts w:cs="Times New Roman" w:hint="cs"/>
          <w:rtl/>
        </w:rPr>
        <w:lastRenderedPageBreak/>
        <w:t>תיאור מסגרת הפרויקט</w:t>
      </w:r>
      <w:bookmarkEnd w:id="6"/>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7" w:name="_Toc485840885"/>
      <w:r>
        <w:rPr>
          <w:rFonts w:cs="Times New Roman" w:hint="cs"/>
          <w:rtl/>
        </w:rPr>
        <w:lastRenderedPageBreak/>
        <w:t>תיאור הבעיה</w:t>
      </w:r>
      <w:bookmarkEnd w:id="7"/>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8" w:name="_Toc485840886"/>
      <w:r>
        <w:rPr>
          <w:rFonts w:hint="cs"/>
          <w:rtl/>
        </w:rPr>
        <w:lastRenderedPageBreak/>
        <w:t>דרישות</w:t>
      </w:r>
      <w:r w:rsidR="00F4000D">
        <w:rPr>
          <w:rFonts w:hint="cs"/>
          <w:rtl/>
        </w:rPr>
        <w:t xml:space="preserve"> ואפיון  הבעיה</w:t>
      </w:r>
      <w:bookmarkEnd w:id="8"/>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9" w:name="_Toc485840887"/>
      <w:r>
        <w:rPr>
          <w:rFonts w:hint="cs"/>
          <w:rtl/>
        </w:rPr>
        <w:lastRenderedPageBreak/>
        <w:t>הבעיה מבחינת הנדסת תוכנה</w:t>
      </w:r>
      <w:bookmarkEnd w:id="9"/>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0" w:name="_Toc485840888"/>
      <w:r w:rsidRPr="00D40DA3">
        <w:rPr>
          <w:rFonts w:cs="Times New Roman" w:hint="cs"/>
          <w:rtl/>
        </w:rPr>
        <w:lastRenderedPageBreak/>
        <w:t>תיאור הפתרון</w:t>
      </w:r>
      <w:bookmarkEnd w:id="10"/>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1" w:name="_Toc485840889"/>
      <w:r>
        <w:rPr>
          <w:rFonts w:hint="cs"/>
          <w:rtl/>
        </w:rPr>
        <w:t>הקדמה</w:t>
      </w:r>
      <w:bookmarkEnd w:id="11"/>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2" w:name="_Toc485819141"/>
      <w:bookmarkStart w:id="13"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2"/>
      <w:bookmarkEnd w:id="13"/>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4" w:name="_Toc485819142"/>
      <w:bookmarkStart w:id="15"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4"/>
      <w:bookmarkEnd w:id="15"/>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6" w:name="_Toc485819143"/>
      <w:bookmarkStart w:id="17"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6"/>
      <w:bookmarkEnd w:id="17"/>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8" w:name="_Toc485819144"/>
      <w:bookmarkStart w:id="19"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8"/>
      <w:bookmarkEnd w:id="19"/>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0" w:name="_Toc485819145"/>
      <w:bookmarkStart w:id="21"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0"/>
      <w:bookmarkEnd w:id="21"/>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2" w:name="_Toc485840895"/>
      <w:r w:rsidRPr="00FC31AB">
        <w:rPr>
          <w:rFonts w:hint="cs"/>
          <w:rtl/>
        </w:rPr>
        <w:t xml:space="preserve">מהי </w:t>
      </w:r>
      <w:r>
        <w:rPr>
          <w:rFonts w:hint="cs"/>
          <w:rtl/>
        </w:rPr>
        <w:t>המערכת</w:t>
      </w:r>
      <w:bookmarkEnd w:id="22"/>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3"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3"/>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4" w:name="_Toc485840897"/>
      <w:r>
        <w:rPr>
          <w:rFonts w:hint="cs"/>
          <w:rtl/>
        </w:rPr>
        <w:t>תיאור הפתרון המוצע</w:t>
      </w:r>
      <w:bookmarkEnd w:id="24"/>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5" w:name="_Toc485840898"/>
      <w:r w:rsidRPr="00D40DA3">
        <w:rPr>
          <w:rFonts w:hint="cs"/>
          <w:rtl/>
        </w:rPr>
        <w:t>תיאור הכלים המשמשים לפתרון</w:t>
      </w:r>
      <w:bookmarkEnd w:id="25"/>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2"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6"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6"/>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7" w:name="_Toc485840900"/>
      <w:r>
        <w:rPr>
          <w:rFonts w:hint="cs"/>
          <w:rtl/>
        </w:rPr>
        <w:t>ניהול הפרויקט</w:t>
      </w:r>
      <w:bookmarkEnd w:id="27"/>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8" w:name="_Toc485840901"/>
      <w:r>
        <w:rPr>
          <w:rFonts w:hint="cs"/>
          <w:rtl/>
        </w:rPr>
        <w:lastRenderedPageBreak/>
        <w:t>תיכון המערכת תוך שימוש בכלים הנדסיים</w:t>
      </w:r>
      <w:bookmarkEnd w:id="28"/>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2"/>
      <w:r>
        <w:rPr>
          <w:rFonts w:hint="cs"/>
          <w:rtl/>
        </w:rPr>
        <w:t>אבטחת מידע</w:t>
      </w:r>
      <w:bookmarkEnd w:id="29"/>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3"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0" w:name="_Toc485840903"/>
      <w:r>
        <w:rPr>
          <w:rFonts w:hint="cs"/>
          <w:rtl/>
        </w:rPr>
        <w:t>ממשק המערכת</w:t>
      </w:r>
      <w:bookmarkEnd w:id="30"/>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1" w:name="_Toc485840904"/>
      <w:r>
        <w:rPr>
          <w:rFonts w:hint="cs"/>
          <w:rtl/>
        </w:rPr>
        <w:t>ממשקי התקשורת בין המערכות השונות</w:t>
      </w:r>
      <w:bookmarkEnd w:id="31"/>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5"/>
      <w:r>
        <w:rPr>
          <w:rFonts w:hint="cs"/>
          <w:rtl/>
        </w:rPr>
        <w:lastRenderedPageBreak/>
        <w:t>אלגוריתמים</w:t>
      </w:r>
      <w:bookmarkEnd w:id="32"/>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3" w:name="_Toc485840906"/>
      <w:r w:rsidRPr="001433E3">
        <w:rPr>
          <w:rFonts w:cs="Times New Roman" w:hint="cs"/>
          <w:rtl/>
        </w:rPr>
        <w:lastRenderedPageBreak/>
        <w:t>תכנית בדיקות</w:t>
      </w:r>
      <w:bookmarkEnd w:id="33"/>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4" w:name="_Toc485840907"/>
      <w:r>
        <w:rPr>
          <w:rFonts w:cs="Times New Roman" w:hint="cs"/>
          <w:rtl/>
        </w:rPr>
        <w:lastRenderedPageBreak/>
        <w:t>הטמעה</w:t>
      </w:r>
      <w:bookmarkEnd w:id="34"/>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5"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6"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036071" w:rsidP="00036071">
      <w:pPr>
        <w:spacing w:line="360" w:lineRule="auto"/>
        <w:ind w:left="1440"/>
        <w:contextualSpacing/>
        <w:jc w:val="both"/>
        <w:rPr>
          <w:rFonts w:ascii="Segoe UI Semilight" w:hAnsi="Segoe UI Semilight" w:cs="Segoe UI Semilight"/>
          <w:b/>
          <w:bCs/>
          <w:sz w:val="24"/>
          <w:szCs w:val="24"/>
          <w:rtl/>
        </w:rPr>
      </w:pPr>
      <w:r w:rsidRPr="00F741A8">
        <w:rPr>
          <w:rFonts w:ascii="Segoe UI Semilight" w:hAnsi="Segoe UI Semilight" w:cs="Segoe UI Semilight" w:hint="cs"/>
          <w:b/>
          <w:bCs/>
          <w:sz w:val="24"/>
          <w:szCs w:val="24"/>
          <w:rtl/>
        </w:rPr>
        <w:t>לא בוצע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aggants</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5"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5"/>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786638" w:rsidP="00A82F21">
      <w:pPr>
        <w:spacing w:line="360" w:lineRule="auto"/>
        <w:ind w:firstLine="720"/>
        <w:jc w:val="both"/>
        <w:rPr>
          <w:rFonts w:ascii="Segoe UI Semilight" w:hAnsi="Segoe UI Semilight" w:cs="Segoe UI Semilight"/>
          <w:sz w:val="24"/>
          <w:szCs w:val="24"/>
          <w:rtl/>
        </w:rPr>
      </w:pPr>
      <w:hyperlink r:id="rId18"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0221DC" w:rsidRPr="002C559C">
        <w:rPr>
          <w:rFonts w:ascii="Segoe UI Semilight" w:hAnsi="Segoe UI Semilight" w:cs="Segoe UI Semilight"/>
          <w:sz w:val="24"/>
          <w:szCs w:val="24"/>
          <w:rtl/>
        </w:rPr>
        <w:t>שברצוננו לממש</w:t>
      </w:r>
      <w:r w:rsidR="000221DC" w:rsidRPr="002C559C">
        <w:rPr>
          <w:rFonts w:ascii="Segoe UI Semilight" w:hAnsi="Segoe UI Semilight" w:cs="Segoe UI Semilight"/>
          <w:sz w:val="24"/>
          <w:szCs w:val="24"/>
        </w:rPr>
        <w:t xml:space="preserve"> </w:t>
      </w:r>
      <w:r w:rsidR="000221DC"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786638" w:rsidP="00A14B39">
      <w:pPr>
        <w:spacing w:line="360" w:lineRule="auto"/>
        <w:ind w:firstLine="720"/>
        <w:jc w:val="both"/>
        <w:rPr>
          <w:rFonts w:ascii="Segoe UI Semilight" w:hAnsi="Segoe UI Semilight" w:cs="Segoe UI Semilight"/>
          <w:sz w:val="24"/>
          <w:szCs w:val="24"/>
          <w:rtl/>
        </w:rPr>
      </w:pPr>
      <w:hyperlink r:id="rId19"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6" w:name="_Toc485840909"/>
      <w:r>
        <w:rPr>
          <w:rFonts w:cs="Times New Roman" w:hint="cs"/>
          <w:rtl/>
        </w:rPr>
        <w:lastRenderedPageBreak/>
        <w:t>לקחים ומסקנות להמשך</w:t>
      </w:r>
      <w:bookmarkEnd w:id="36"/>
    </w:p>
    <w:p w:rsidR="004A075D" w:rsidRDefault="004A075D" w:rsidP="004A075D">
      <w:pPr>
        <w:jc w:val="left"/>
        <w:rPr>
          <w:rtl/>
        </w:rPr>
      </w:pPr>
    </w:p>
    <w:p w:rsidR="004A075D" w:rsidRDefault="004A075D" w:rsidP="004A075D">
      <w:pPr>
        <w:pStyle w:val="Heading2"/>
        <w:ind w:left="75" w:firstLine="720"/>
        <w:jc w:val="both"/>
        <w:rPr>
          <w:rtl/>
        </w:rPr>
      </w:pPr>
      <w:bookmarkStart w:id="37" w:name="_Toc485840910"/>
      <w:r>
        <w:rPr>
          <w:rFonts w:hint="cs"/>
          <w:rtl/>
        </w:rPr>
        <w:t>לקחים</w:t>
      </w:r>
      <w:bookmarkEnd w:id="37"/>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8" w:name="_Toc485840911"/>
      <w:r>
        <w:rPr>
          <w:rFonts w:hint="cs"/>
          <w:rtl/>
        </w:rPr>
        <w:lastRenderedPageBreak/>
        <w:t>מסקנות להמשך</w:t>
      </w:r>
      <w:bookmarkEnd w:id="38"/>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4A075D" w:rsidRDefault="008753EB" w:rsidP="00FD24AC">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rPr>
        <w:t>ביצוע אינטגרציה של מערכת השו"ב עם תוכנת הבית של החברה לסיווג וזיהוי חתימות ראמן.</w:t>
      </w: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39" w:name="_Toc485840912"/>
      <w:r>
        <w:rPr>
          <w:rFonts w:cs="Times New Roman" w:hint="cs"/>
          <w:rtl/>
        </w:rPr>
        <w:lastRenderedPageBreak/>
        <w:t>ספרות</w:t>
      </w:r>
      <w:bookmarkEnd w:id="39"/>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20"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FD24AC" w:rsidP="00FD24AC">
      <w:pPr>
        <w:pStyle w:val="ListParagraph"/>
        <w:rPr>
          <w:rFonts w:ascii="Segoe UI Semilight" w:eastAsia="Calibri" w:hAnsi="Segoe UI Semilight" w:cs="Segoe UI Semilight"/>
          <w:sz w:val="24"/>
          <w:rtl/>
          <w:lang w:eastAsia="en-US"/>
        </w:rPr>
      </w:pPr>
      <w:hyperlink r:id="rId21" w:history="1">
        <w:r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2" w:history="1">
        <w:r w:rsidRPr="002C559C">
          <w:rPr>
            <w:rFonts w:ascii="Segoe UI Semilight" w:eastAsia="Calibri" w:hAnsi="Segoe UI Semilight" w:cs="Segoe UI Semilight"/>
            <w:color w:val="2E74B5" w:themeColor="accent1" w:themeShade="BF"/>
            <w:sz w:val="24"/>
            <w:u w:val="single"/>
            <w:lang w:eastAsia="en-US"/>
          </w:rPr>
          <w:t>http://ieeexplore.ieee.org/document/4809677</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3" w:history="1">
        <w:r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FD24AC" w:rsidP="00B30B36">
      <w:pPr>
        <w:ind w:left="708" w:right="-142"/>
        <w:rPr>
          <w:rFonts w:ascii="Segoe UI Semilight" w:hAnsi="Segoe UI Semilight" w:cs="Segoe UI Semilight"/>
          <w:color w:val="2E74B5" w:themeColor="accent1" w:themeShade="BF"/>
          <w:sz w:val="24"/>
          <w:u w:val="single"/>
          <w:rtl/>
        </w:rPr>
      </w:pPr>
      <w:hyperlink r:id="rId24" w:history="1">
        <w:r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hint="cs"/>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hint="cs"/>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lang w:eastAsia="en-US"/>
        </w:rPr>
      </w:pPr>
      <w:hyperlink r:id="rId25" w:history="1">
        <w:r w:rsidRPr="002C559C">
          <w:rPr>
            <w:rFonts w:ascii="Segoe UI Semilight" w:eastAsia="Calibri" w:hAnsi="Segoe UI Semilight" w:cs="Segoe UI Semilight"/>
            <w:color w:val="2E74B5" w:themeColor="accent1" w:themeShade="BF"/>
            <w:sz w:val="24"/>
            <w:u w:val="single"/>
            <w:lang w:eastAsia="en-US"/>
          </w:rPr>
          <w:t>http://laser-detect.com</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0" w:name="_Toc485840913"/>
      <w:r>
        <w:rPr>
          <w:rFonts w:cs="Times New Roman" w:hint="cs"/>
          <w:rtl/>
        </w:rPr>
        <w:lastRenderedPageBreak/>
        <w:t>קישורים</w:t>
      </w:r>
      <w:bookmarkEnd w:id="40"/>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B45E93"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6"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8"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9" w:history="1">
        <w:r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1" w:name="_Toc485840914"/>
      <w:r>
        <w:rPr>
          <w:rFonts w:cs="Times New Roman" w:hint="cs"/>
          <w:rtl/>
        </w:rPr>
        <w:lastRenderedPageBreak/>
        <w:t>נספחים</w:t>
      </w:r>
      <w:bookmarkEnd w:id="41"/>
    </w:p>
    <w:p w:rsidR="002139E2" w:rsidRPr="00FC3A51" w:rsidRDefault="002139E2" w:rsidP="00B37406">
      <w:pPr>
        <w:jc w:val="both"/>
        <w:rPr>
          <w:rtl/>
        </w:rPr>
      </w:pPr>
    </w:p>
    <w:p w:rsidR="00B37406" w:rsidRDefault="002540C5" w:rsidP="00FD24AC">
      <w:pPr>
        <w:pStyle w:val="Heading2"/>
        <w:ind w:left="720"/>
        <w:jc w:val="left"/>
        <w:rPr>
          <w:rtl/>
        </w:rPr>
      </w:pPr>
      <w:bookmarkStart w:id="42" w:name="_תרשימים_וטבלאות"/>
      <w:bookmarkStart w:id="43" w:name="_Toc485840915"/>
      <w:bookmarkEnd w:id="42"/>
      <w:r w:rsidRPr="002540C5">
        <w:rPr>
          <w:rFonts w:hint="cs"/>
          <w:rtl/>
        </w:rPr>
        <w:t>תרשימים</w:t>
      </w:r>
      <w:r>
        <w:rPr>
          <w:rFonts w:hint="cs"/>
          <w:rtl/>
        </w:rPr>
        <w:t xml:space="preserve"> וטבלאות</w:t>
      </w:r>
      <w:bookmarkEnd w:id="43"/>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786638"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8.35pt;height:255.25pt">
            <v:imagedata r:id="rId30"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B45E93" w:rsidP="00214CAA">
      <w:pPr>
        <w:spacing w:line="360" w:lineRule="auto"/>
        <w:rPr>
          <w:rFonts w:cs="David"/>
          <w:b/>
          <w:bCs/>
          <w:sz w:val="24"/>
          <w:szCs w:val="24"/>
          <w:rtl/>
        </w:rPr>
      </w:pPr>
      <w:r>
        <w:rPr>
          <w:rFonts w:cs="David"/>
          <w:b/>
          <w:bCs/>
          <w:noProof/>
          <w:sz w:val="24"/>
          <w:szCs w:val="24"/>
        </w:rPr>
        <w:pict>
          <v:shape id="_x0000_i1035" type="#_x0000_t75" style="width:365.45pt;height:237.8pt">
            <v:imagedata r:id="rId31"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C81845" w:rsidP="00C81845">
      <w:pPr>
        <w:spacing w:line="360" w:lineRule="auto"/>
        <w:rPr>
          <w:rFonts w:ascii="Segoe UI Semilight" w:hAnsi="Segoe UI Semilight" w:cs="Segoe UI Semilight"/>
          <w:b/>
          <w:bCs/>
          <w:sz w:val="20"/>
          <w:szCs w:val="24"/>
          <w:u w:val="single"/>
          <w:rtl/>
        </w:rPr>
      </w:pPr>
      <w:r>
        <w:rPr>
          <w:rFonts w:ascii="Segoe UI Semilight" w:hAnsi="Segoe UI Semilight" w:cs="Segoe UI Semilight"/>
          <w:noProof/>
          <w:sz w:val="24"/>
          <w:szCs w:val="24"/>
        </w:rPr>
        <w:drawing>
          <wp:inline distT="0" distB="0" distL="0" distR="0">
            <wp:extent cx="7310755" cy="4079118"/>
            <wp:effectExtent l="0" t="3175" r="0" b="0"/>
            <wp:docPr id="9" name="Picture 9" descr="C:\Users\aryekoga\AppData\Local\Microsoft\Windows\INetCache\Content.Word\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ekoga\AppData\Local\Microsoft\Windows\INetCache\Content.Word\Deploymen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7337074" cy="4093803"/>
                    </a:xfrm>
                    <a:prstGeom prst="rect">
                      <a:avLst/>
                    </a:prstGeom>
                    <a:noFill/>
                    <a:ln>
                      <a:noFill/>
                    </a:ln>
                  </pic:spPr>
                </pic:pic>
              </a:graphicData>
            </a:graphic>
          </wp:inline>
        </w:drawing>
      </w:r>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786638">
        <w:rPr>
          <w:rFonts w:cs="David"/>
          <w:sz w:val="24"/>
          <w:szCs w:val="24"/>
        </w:rPr>
        <w:pict>
          <v:shape id="_x0000_i1025" type="#_x0000_t75" style="width:424.9pt;height:236.75pt">
            <v:imagedata r:id="rId33"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786638" w:rsidP="002C559C">
      <w:pPr>
        <w:spacing w:line="360" w:lineRule="auto"/>
        <w:rPr>
          <w:rFonts w:cs="David"/>
          <w:sz w:val="24"/>
          <w:szCs w:val="24"/>
          <w:rtl/>
        </w:rPr>
      </w:pPr>
      <w:r>
        <w:rPr>
          <w:rFonts w:cs="David"/>
          <w:sz w:val="24"/>
          <w:szCs w:val="24"/>
        </w:rPr>
        <w:pict>
          <v:shape id="_x0000_i1026" type="#_x0000_t75" style="width:424.9pt;height:302.2pt">
            <v:imagedata r:id="rId34"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786638">
        <w:rPr>
          <w:rFonts w:cs="David"/>
          <w:sz w:val="24"/>
          <w:szCs w:val="24"/>
        </w:rPr>
        <w:pict>
          <v:shape id="_x0000_i1027" type="#_x0000_t75" style="width:425.45pt;height:258pt">
            <v:imagedata r:id="rId35"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786638"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28" type="#_x0000_t75" style="width:504.55pt;height:244.35pt">
            <v:imagedata r:id="rId37"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786638" w:rsidP="005E5412">
      <w:pPr>
        <w:spacing w:line="360" w:lineRule="auto"/>
        <w:jc w:val="left"/>
        <w:rPr>
          <w:rFonts w:cs="David"/>
          <w:sz w:val="24"/>
          <w:szCs w:val="24"/>
          <w:rtl/>
        </w:rPr>
      </w:pPr>
      <w:r>
        <w:rPr>
          <w:rFonts w:ascii="Segoe UI Semilight" w:hAnsi="Segoe UI Semilight" w:cs="Segoe UI Semilight"/>
          <w:sz w:val="24"/>
          <w:szCs w:val="24"/>
        </w:rPr>
        <w:pict>
          <v:shape id="_x0000_i1029" type="#_x0000_t75" style="width:393.25pt;height:211.65pt">
            <v:imagedata r:id="rId38"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4B2827" w:rsidP="004B2827">
      <w:pPr>
        <w:spacing w:line="360" w:lineRule="auto"/>
        <w:ind w:left="-426"/>
        <w:jc w:val="both"/>
        <w:rPr>
          <w:rFonts w:ascii="Segoe UI Semilight" w:hAnsi="Segoe UI Semilight" w:cs="Segoe UI Semilight" w:hint="cs"/>
          <w:b/>
          <w:bCs/>
          <w:sz w:val="20"/>
          <w:szCs w:val="24"/>
          <w:u w:val="single"/>
          <w:rtl/>
        </w:rPr>
      </w:pPr>
      <w:r>
        <w:rPr>
          <w:rFonts w:ascii="Segoe UI Semilight" w:hAnsi="Segoe UI Semilight" w:cs="Segoe UI Semilight"/>
          <w:sz w:val="24"/>
          <w:szCs w:val="24"/>
        </w:rPr>
        <w:pict>
          <v:shape id="_x0000_i1033" type="#_x0000_t75" style="width:483.8pt;height:274.35pt">
            <v:imagedata r:id="rId39"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786638"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0" type="#_x0000_t75" style="width:494.75pt;height:228pt">
            <v:imagedata r:id="rId40"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786638" w:rsidP="005E5412">
      <w:pPr>
        <w:spacing w:line="360" w:lineRule="auto"/>
        <w:rPr>
          <w:rFonts w:cs="David"/>
          <w:sz w:val="24"/>
          <w:szCs w:val="24"/>
          <w:rtl/>
        </w:rPr>
      </w:pPr>
      <w:r>
        <w:rPr>
          <w:rFonts w:cs="David"/>
          <w:sz w:val="24"/>
          <w:szCs w:val="24"/>
        </w:rPr>
        <w:pict>
          <v:shape id="_x0000_i1032" type="#_x0000_t75" style="width:264.55pt;height:286.35pt">
            <v:imagedata r:id="rId41"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786638" w:rsidP="00AC6C07">
      <w:pPr>
        <w:spacing w:line="360" w:lineRule="auto"/>
        <w:ind w:left="-851" w:right="-1134"/>
        <w:jc w:val="left"/>
        <w:rPr>
          <w:rFonts w:cs="David"/>
          <w:sz w:val="24"/>
          <w:szCs w:val="24"/>
          <w:rtl/>
        </w:rPr>
      </w:pPr>
      <w:r>
        <w:rPr>
          <w:rFonts w:cs="David"/>
          <w:sz w:val="24"/>
          <w:szCs w:val="24"/>
        </w:rPr>
        <w:pict>
          <v:shape id="_x0000_i1031" type="#_x0000_t75" style="width:488.75pt;height:605.45pt;mso-left-percent:-10001;mso-top-percent:-10001;mso-position-horizontal:absolute;mso-position-horizontal-relative:char;mso-position-vertical:absolute;mso-position-vertical-relative:line;mso-left-percent:-10001;mso-top-percent:-10001">
            <v:imagedata r:id="rId42" o:title="Final ERD"/>
          </v:shape>
        </w:pict>
      </w:r>
    </w:p>
    <w:p w:rsidR="009F7BD1" w:rsidRDefault="009F7BD1" w:rsidP="00B45E93">
      <w:pPr>
        <w:pStyle w:val="Heading2"/>
        <w:ind w:left="720"/>
        <w:jc w:val="left"/>
        <w:rPr>
          <w:rtl/>
        </w:rPr>
      </w:pPr>
      <w:bookmarkStart w:id="44" w:name="_נספח_מסכים"/>
      <w:bookmarkStart w:id="45" w:name="_Toc485840916"/>
      <w:bookmarkEnd w:id="44"/>
      <w:r>
        <w:rPr>
          <w:rFonts w:hint="cs"/>
          <w:rtl/>
        </w:rPr>
        <w:lastRenderedPageBreak/>
        <w:t>נספח מסכים</w:t>
      </w:r>
      <w:bookmarkEnd w:id="45"/>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B720E9" w:rsidP="009F7BD1">
      <w:pPr>
        <w:rPr>
          <w:rtl/>
        </w:rPr>
      </w:pPr>
      <w:r>
        <w:pict>
          <v:shape id="_x0000_i1036" type="#_x0000_t75" style="width:279.8pt;height:115.1pt">
            <v:imagedata r:id="rId43"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B720E9" w:rsidP="00B720E9">
      <w:pPr>
        <w:ind w:hanging="1134"/>
        <w:jc w:val="both"/>
        <w:rPr>
          <w:rFonts w:ascii="Segoe UI Semilight" w:hAnsi="Segoe UI Semilight" w:cs="Segoe UI Semilight" w:hint="cs"/>
          <w:sz w:val="24"/>
          <w:szCs w:val="24"/>
          <w:rtl/>
        </w:rPr>
      </w:pPr>
      <w:r>
        <w:rPr>
          <w:rFonts w:ascii="Segoe UI Semilight" w:hAnsi="Segoe UI Semilight" w:cs="Segoe UI Semilight" w:hint="cs"/>
          <w:sz w:val="24"/>
          <w:szCs w:val="24"/>
        </w:rPr>
        <w:pict>
          <v:shape id="_x0000_i1037" type="#_x0000_t75" style="width:536.75pt;height:4in">
            <v:imagedata r:id="rId44"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B720E9"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65pt;height:264.55pt">
            <v:imagedata r:id="rId45"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B720E9"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55pt;height:270.55pt">
            <v:imagedata r:id="rId46"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7.8pt;height:273.25pt">
            <v:imagedata r:id="rId47"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sidRPr="00B720E9">
        <w:rPr>
          <w:rFonts w:ascii="Segoe UI Semilight" w:hAnsi="Segoe UI Semilight" w:cs="Segoe UI Semilight" w:hint="cs"/>
          <w:b/>
          <w:bCs/>
          <w:sz w:val="24"/>
          <w:szCs w:val="24"/>
          <w:u w:val="single"/>
          <w:rtl/>
        </w:rPr>
        <w:t>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w:t>
      </w:r>
      <w:r>
        <w:rPr>
          <w:rFonts w:ascii="Segoe UI Semilight" w:hAnsi="Segoe UI Semilight" w:cs="Segoe UI Semilight" w:hint="cs"/>
          <w:sz w:val="24"/>
          <w:szCs w:val="24"/>
          <w:rtl/>
        </w:rPr>
        <w:t>זיהוי</w:t>
      </w:r>
      <w:r>
        <w:rPr>
          <w:rFonts w:ascii="Segoe UI Semilight" w:hAnsi="Segoe UI Semilight" w:cs="Segoe UI Semilight" w:hint="cs"/>
          <w:sz w:val="24"/>
          <w:szCs w:val="24"/>
          <w:rtl/>
        </w:rPr>
        <w:t xml:space="preserve"> בצורה ידנית</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9.45pt;height:273.25pt">
            <v:imagedata r:id="rId48"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sidRPr="00B720E9">
        <w:rPr>
          <w:rFonts w:ascii="Segoe UI Semilight" w:hAnsi="Segoe UI Semilight" w:cs="Segoe UI Semilight" w:hint="cs"/>
          <w:b/>
          <w:bCs/>
          <w:sz w:val="24"/>
          <w:szCs w:val="24"/>
          <w:u w:val="single"/>
          <w:rtl/>
        </w:rPr>
        <w:t>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35pt;height:270pt">
            <v:imagedata r:id="rId49"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sidRPr="00B720E9">
        <w:rPr>
          <w:rFonts w:ascii="Segoe UI Semilight" w:hAnsi="Segoe UI Semilight" w:cs="Segoe UI Semilight" w:hint="cs"/>
          <w:b/>
          <w:bCs/>
          <w:sz w:val="24"/>
          <w:szCs w:val="24"/>
          <w:u w:val="single"/>
          <w:rtl/>
        </w:rPr>
        <w:t>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צפייה </w:t>
      </w:r>
      <w:r>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w:t>
      </w:r>
      <w:r>
        <w:rPr>
          <w:rFonts w:ascii="Segoe UI Semilight" w:hAnsi="Segoe UI Semilight" w:cs="Segoe UI Semilight" w:hint="cs"/>
          <w:sz w:val="24"/>
          <w:szCs w:val="24"/>
          <w:rtl/>
        </w:rPr>
        <w:t>הצבע הירוק מרמז על חומר לא מסוכן, האדום על חומר נפץ והצהוב מרמז על חומר כימי מסוכן</w:t>
      </w:r>
    </w:p>
    <w:p w:rsidR="00B720E9" w:rsidRPr="00B720E9" w:rsidRDefault="00B720E9" w:rsidP="00B720E9">
      <w:pPr>
        <w:ind w:left="-851"/>
        <w:jc w:val="left"/>
        <w:rPr>
          <w:rtl/>
        </w:rPr>
      </w:pPr>
      <w:r>
        <w:pict>
          <v:shape id="_x0000_i1043" type="#_x0000_t75" style="width:507.8pt;height:272.75pt">
            <v:imagedata r:id="rId51"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4" type="#_x0000_t75" style="width:510.55pt;height:273.8pt">
            <v:imagedata r:id="rId52"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499.1pt;height:267.8pt">
            <v:imagedata r:id="rId53"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 xml:space="preserve">חוקים (שילובים) </w:t>
      </w:r>
      <w:r>
        <w:rPr>
          <w:rFonts w:ascii="Segoe UI Semilight" w:hAnsi="Segoe UI Semilight" w:cs="Segoe UI Semilight" w:hint="cs"/>
          <w:sz w:val="24"/>
          <w:szCs w:val="24"/>
          <w:rtl/>
        </w:rPr>
        <w:t>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505.65pt;height:272.2pt">
            <v:imagedata r:id="rId54"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w:t>
      </w:r>
      <w:r>
        <w:rPr>
          <w:rFonts w:ascii="Segoe UI Semilight" w:hAnsi="Segoe UI Semilight" w:cs="Segoe UI Semilight" w:hint="cs"/>
          <w:b/>
          <w:bCs/>
          <w:sz w:val="24"/>
          <w:szCs w:val="24"/>
          <w:u w:val="single"/>
          <w:rtl/>
        </w:rPr>
        <w:t>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w:t>
      </w:r>
      <w:r>
        <w:rPr>
          <w:rFonts w:ascii="Segoe UI Semilight" w:hAnsi="Segoe UI Semilight" w:cs="Segoe UI Semilight" w:hint="cs"/>
          <w:sz w:val="24"/>
          <w:szCs w:val="24"/>
          <w:rtl/>
        </w:rPr>
        <w:t>.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7.45pt;height:266.75pt">
            <v:imagedata r:id="rId55"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w:t>
      </w:r>
      <w:r>
        <w:rPr>
          <w:rFonts w:ascii="Segoe UI Semilight" w:hAnsi="Segoe UI Semilight" w:cs="Segoe UI Semilight" w:hint="cs"/>
          <w:b/>
          <w:bCs/>
          <w:sz w:val="24"/>
          <w:szCs w:val="24"/>
          <w:u w:val="single"/>
          <w:rtl/>
        </w:rPr>
        <w:t>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8" type="#_x0000_t75" style="width:499.1pt;height:267.8pt">
            <v:imagedata r:id="rId56" o:title="Alert Detections"/>
          </v:shape>
        </w:pict>
      </w:r>
    </w:p>
    <w:p w:rsidR="00B720E9" w:rsidRDefault="00B720E9" w:rsidP="002540C5">
      <w:pPr>
        <w:jc w:val="left"/>
        <w:rPr>
          <w:b/>
          <w:bCs/>
          <w:sz w:val="28"/>
          <w:szCs w:val="28"/>
        </w:rPr>
      </w:pPr>
    </w:p>
    <w:p w:rsidR="00B720E9" w:rsidRDefault="00AF455F" w:rsidP="00AF455F">
      <w:pPr>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 xml:space="preserve">איור </w:t>
      </w:r>
      <w:r>
        <w:rPr>
          <w:rFonts w:ascii="Segoe UI Semilight" w:hAnsi="Segoe UI Semilight" w:cs="Segoe UI Semilight" w:hint="cs"/>
          <w:b/>
          <w:bCs/>
          <w:sz w:val="24"/>
          <w:szCs w:val="24"/>
          <w:u w:val="single"/>
          <w:rtl/>
        </w:rPr>
        <w:t>1.14</w:t>
      </w:r>
      <w:r w:rsidRPr="00FA73A4">
        <w:rPr>
          <w:rFonts w:ascii="Segoe UI Semilight" w:hAnsi="Segoe UI Semilight" w:cs="Segoe UI Semilight" w:hint="cs"/>
          <w:b/>
          <w:bCs/>
          <w:sz w:val="24"/>
          <w:szCs w:val="24"/>
          <w:rtl/>
        </w:rPr>
        <w:t xml:space="preserve">: </w:t>
      </w:r>
      <w:r w:rsidRPr="00FA73A4">
        <w:rPr>
          <w:rFonts w:ascii="Segoe UI Semilight" w:hAnsi="Segoe UI Semilight" w:cs="Segoe UI Semilight" w:hint="cs"/>
          <w:sz w:val="24"/>
          <w:szCs w:val="24"/>
          <w:rtl/>
        </w:rPr>
        <w:t>ד</w:t>
      </w:r>
      <w:r>
        <w:rPr>
          <w:rFonts w:ascii="Segoe UI Semilight" w:hAnsi="Segoe UI Semilight" w:cs="Segoe UI Semilight" w:hint="cs"/>
          <w:sz w:val="24"/>
          <w:szCs w:val="24"/>
          <w:rtl/>
        </w:rPr>
        <w:t xml:space="preserve">וגמא ללוגים של צד השרת הרץ </w:t>
      </w:r>
      <w:r>
        <w:rPr>
          <w:rFonts w:ascii="Segoe UI Semilight" w:hAnsi="Segoe UI Semilight" w:cs="Segoe UI Semilight"/>
          <w:sz w:val="24"/>
          <w:szCs w:val="24"/>
        </w:rPr>
        <w:t>Python</w:t>
      </w:r>
    </w:p>
    <w:p w:rsidR="00AF455F" w:rsidRDefault="00AF455F" w:rsidP="00AF455F">
      <w:pPr>
        <w:jc w:val="left"/>
        <w:rPr>
          <w:rFonts w:ascii="Segoe UI Semilight" w:hAnsi="Segoe UI Semilight" w:cs="Segoe UI Semilight"/>
          <w:sz w:val="24"/>
          <w:szCs w:val="24"/>
          <w:rtl/>
        </w:rPr>
      </w:pPr>
    </w:p>
    <w:p w:rsidR="00AF455F" w:rsidRPr="00AF455F" w:rsidRDefault="00AF455F" w:rsidP="00AF455F">
      <w:pPr>
        <w:jc w:val="left"/>
        <w:rPr>
          <w:sz w:val="28"/>
          <w:szCs w:val="28"/>
        </w:rPr>
      </w:pPr>
      <w:r>
        <w:rPr>
          <w:rFonts w:ascii="Segoe UI Semilight" w:hAnsi="Segoe UI Semilight" w:cs="Segoe UI Semilight"/>
          <w:sz w:val="24"/>
          <w:szCs w:val="24"/>
        </w:rPr>
        <w:pict>
          <v:shape id="_x0000_i1049" type="#_x0000_t75" style="width:424.9pt;height:248.75pt">
            <v:imagedata r:id="rId57" o:title="Server log"/>
          </v:shape>
        </w:pict>
      </w:r>
    </w:p>
    <w:p w:rsidR="00AF455F" w:rsidRDefault="00AF455F" w:rsidP="002540C5">
      <w:pPr>
        <w:jc w:val="left"/>
        <w:rPr>
          <w:b/>
          <w:bCs/>
          <w:sz w:val="28"/>
          <w:szCs w:val="28"/>
        </w:rPr>
      </w:pPr>
    </w:p>
    <w:p w:rsidR="00AF455F" w:rsidRDefault="00AF455F" w:rsidP="002540C5">
      <w:pPr>
        <w:jc w:val="left"/>
        <w:rPr>
          <w:b/>
          <w:bCs/>
          <w:sz w:val="28"/>
          <w:szCs w:val="28"/>
          <w:rtl/>
        </w:rPr>
      </w:pPr>
    </w:p>
    <w:p w:rsidR="00042983" w:rsidRDefault="00B45E93" w:rsidP="00B45E93">
      <w:pPr>
        <w:pStyle w:val="Heading2"/>
        <w:ind w:firstLine="720"/>
        <w:jc w:val="left"/>
        <w:rPr>
          <w:rtl/>
        </w:rPr>
      </w:pPr>
      <w:bookmarkStart w:id="46" w:name="_Toc485840917"/>
      <w:r>
        <w:rPr>
          <w:rFonts w:hint="cs"/>
          <w:rtl/>
        </w:rPr>
        <w:t>דוחות בדיקה</w:t>
      </w:r>
      <w:bookmarkEnd w:id="46"/>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39228C" w:rsidRDefault="0039228C" w:rsidP="002540C5">
      <w:pPr>
        <w:jc w:val="left"/>
        <w:rPr>
          <w:b/>
          <w:bCs/>
          <w:sz w:val="28"/>
          <w:szCs w:val="28"/>
          <w:rtl/>
        </w:rPr>
      </w:pPr>
    </w:p>
    <w:p w:rsidR="00AF455F" w:rsidRDefault="00AF455F" w:rsidP="002540C5">
      <w:pPr>
        <w:jc w:val="left"/>
        <w:rPr>
          <w:b/>
          <w:bCs/>
          <w:sz w:val="28"/>
          <w:szCs w:val="28"/>
          <w:rtl/>
        </w:rPr>
      </w:pPr>
    </w:p>
    <w:p w:rsidR="0039228C" w:rsidRDefault="0039228C" w:rsidP="0039228C">
      <w:pPr>
        <w:pStyle w:val="Heading1"/>
        <w:jc w:val="right"/>
        <w:rPr>
          <w:rFonts w:asciiTheme="majorBidi" w:hAnsiTheme="majorBidi"/>
        </w:rPr>
      </w:pPr>
      <w:bookmarkStart w:id="47" w:name="_Abstract"/>
      <w:bookmarkEnd w:id="47"/>
      <w:r w:rsidRPr="0039228C">
        <w:rPr>
          <w:rFonts w:asciiTheme="majorBidi" w:hAnsiTheme="majorBidi"/>
        </w:rPr>
        <w:lastRenderedPageBreak/>
        <w:t>Abstract</w:t>
      </w:r>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4D2B9A" w:rsidRDefault="004D2B9A" w:rsidP="0039228C">
      <w:pPr>
        <w:rPr>
          <w:rtl/>
        </w:rPr>
        <w:sectPr w:rsidR="004D2B9A" w:rsidSect="004D2B9A">
          <w:headerReference w:type="default" r:id="rId58"/>
          <w:pgSz w:w="11906" w:h="16838"/>
          <w:pgMar w:top="2410" w:right="1700" w:bottom="1797" w:left="1701" w:header="426" w:footer="708" w:gutter="0"/>
          <w:cols w:space="708"/>
          <w:bidi/>
          <w:rtlGutter/>
          <w:docGrid w:linePitch="360"/>
        </w:sectPr>
      </w:pP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4D2B9A" w:rsidRDefault="00042983" w:rsidP="004D2B9A">
      <w:pPr>
        <w:bidi w:val="0"/>
        <w:jc w:val="left"/>
        <w:rPr>
          <w:b/>
          <w:bCs/>
          <w:sz w:val="28"/>
          <w:szCs w:val="28"/>
        </w:rPr>
        <w:sectPr w:rsidR="004D2B9A" w:rsidSect="004D2B9A">
          <w:pgSz w:w="11906" w:h="16838"/>
          <w:pgMar w:top="2410" w:right="1700" w:bottom="1797" w:left="1701" w:header="426" w:footer="708" w:gutter="0"/>
          <w:cols w:space="708"/>
          <w:titlePg/>
          <w:bidi/>
          <w:rtlGutter/>
          <w:docGrid w:linePitch="360"/>
        </w:sectPr>
      </w:pPr>
      <w:r>
        <w:rPr>
          <w:b/>
          <w:bCs/>
          <w:sz w:val="28"/>
          <w:szCs w:val="28"/>
        </w:rPr>
        <w:br w:type="page"/>
      </w:r>
    </w:p>
    <w:p w:rsidR="00042983" w:rsidRPr="00705336" w:rsidRDefault="00042983" w:rsidP="00042983">
      <w:pPr>
        <w:bidi w:val="0"/>
        <w:spacing w:line="360" w:lineRule="auto"/>
        <w:rPr>
          <w:b/>
          <w:bCs/>
          <w:sz w:val="48"/>
          <w:szCs w:val="48"/>
          <w:rtl/>
        </w:rPr>
      </w:pPr>
      <w:bookmarkStart w:id="48" w:name="_GoBack"/>
      <w:bookmarkEnd w:id="48"/>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4D2B9A">
      <w:pgSz w:w="11906" w:h="16838"/>
      <w:pgMar w:top="2410" w:right="1700" w:bottom="1797" w:left="1701" w:header="426"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418" w:rsidRDefault="00C33418">
      <w:r>
        <w:separator/>
      </w:r>
    </w:p>
  </w:endnote>
  <w:endnote w:type="continuationSeparator" w:id="0">
    <w:p w:rsidR="00C33418" w:rsidRDefault="00C33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Pr="00AE6642" w:rsidRDefault="00BC2B5B"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C2B5B" w:rsidRDefault="00BC2B5B" w:rsidP="008E35FF">
                          <w:pPr>
                            <w:pBdr>
                              <w:bottom w:val="single" w:sz="4" w:space="1" w:color="auto"/>
                            </w:pBdr>
                          </w:pPr>
                          <w:r>
                            <w:fldChar w:fldCharType="begin"/>
                          </w:r>
                          <w:r>
                            <w:instrText xml:space="preserve"> PAGE   \* MERGEFORMAT </w:instrText>
                          </w:r>
                          <w:r>
                            <w:fldChar w:fldCharType="separate"/>
                          </w:r>
                          <w:r w:rsidR="00DF4D63">
                            <w:rPr>
                              <w:noProof/>
                              <w:rtl/>
                            </w:rPr>
                            <w:t>60</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BC2B5B" w:rsidRDefault="00BC2B5B" w:rsidP="008E35FF">
                    <w:pPr>
                      <w:pBdr>
                        <w:bottom w:val="single" w:sz="4" w:space="1" w:color="auto"/>
                      </w:pBdr>
                    </w:pPr>
                    <w:r>
                      <w:fldChar w:fldCharType="begin"/>
                    </w:r>
                    <w:r>
                      <w:instrText xml:space="preserve"> PAGE   \* MERGEFORMAT </w:instrText>
                    </w:r>
                    <w:r>
                      <w:fldChar w:fldCharType="separate"/>
                    </w:r>
                    <w:r w:rsidR="00DF4D63">
                      <w:rPr>
                        <w:noProof/>
                        <w:rtl/>
                      </w:rPr>
                      <w:t>60</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38"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Footer"/>
    </w:pPr>
    <w:r>
      <w:rPr>
        <w:noProof/>
      </w:rPr>
      <w:drawing>
        <wp:anchor distT="0" distB="0" distL="114300" distR="114300" simplePos="0" relativeHeight="251667456" behindDoc="1" locked="0" layoutInCell="1" allowOverlap="1" wp14:anchorId="5967CFD8" wp14:editId="7E9D7E69">
          <wp:simplePos x="0" y="0"/>
          <wp:positionH relativeFrom="margin">
            <wp:align>center</wp:align>
          </wp:positionH>
          <wp:positionV relativeFrom="paragraph">
            <wp:posOffset>-179185</wp:posOffset>
          </wp:positionV>
          <wp:extent cx="6248400" cy="657225"/>
          <wp:effectExtent l="0" t="0" r="0" b="9525"/>
          <wp:wrapNone/>
          <wp:docPr id="40"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418" w:rsidRDefault="00C33418">
      <w:r>
        <w:separator/>
      </w:r>
    </w:p>
  </w:footnote>
  <w:footnote w:type="continuationSeparator" w:id="0">
    <w:p w:rsidR="00C33418" w:rsidRDefault="00C334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BC2B5B"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37"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B5B" w:rsidRDefault="00BC2B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Header"/>
    </w:pPr>
    <w:r>
      <w:rPr>
        <w:noProof/>
      </w:rPr>
      <w:drawing>
        <wp:anchor distT="0" distB="0" distL="114300" distR="114300" simplePos="0" relativeHeight="251665408" behindDoc="1" locked="0" layoutInCell="1" allowOverlap="1" wp14:anchorId="20C5CCEF" wp14:editId="5F53C0D1">
          <wp:simplePos x="0" y="0"/>
          <wp:positionH relativeFrom="margin">
            <wp:align>center</wp:align>
          </wp:positionH>
          <wp:positionV relativeFrom="paragraph">
            <wp:posOffset>-130694</wp:posOffset>
          </wp:positionV>
          <wp:extent cx="7048500" cy="1076325"/>
          <wp:effectExtent l="0" t="0" r="0" b="9525"/>
          <wp:wrapNone/>
          <wp:docPr id="39"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4D2B9A" w:rsidP="00316766">
    <w:pPr>
      <w:pStyle w:val="Header"/>
      <w:tabs>
        <w:tab w:val="clear" w:pos="4153"/>
        <w:tab w:val="center" w:pos="2834"/>
      </w:tabs>
      <w:rPr>
        <w:noProof/>
      </w:rPr>
    </w:pPr>
    <w:r>
      <w:rPr>
        <w:noProof/>
      </w:rPr>
      <w:drawing>
        <wp:anchor distT="0" distB="0" distL="114300" distR="114300" simplePos="0" relativeHeight="251661312" behindDoc="1" locked="0" layoutInCell="1" allowOverlap="1" wp14:anchorId="1D479A03" wp14:editId="5EEC345D">
          <wp:simplePos x="0" y="0"/>
          <wp:positionH relativeFrom="column">
            <wp:posOffset>-823595</wp:posOffset>
          </wp:positionH>
          <wp:positionV relativeFrom="paragraph">
            <wp:posOffset>-55418</wp:posOffset>
          </wp:positionV>
          <wp:extent cx="7048500" cy="1076325"/>
          <wp:effectExtent l="0" t="0" r="0" b="9525"/>
          <wp:wrapNone/>
          <wp:docPr id="28"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noProof/>
          <w:rtl/>
        </w:rPr>
        <w:id w:val="971173216"/>
        <w:docPartObj>
          <w:docPartGallery w:val="Page Numbers (Margins)"/>
          <w:docPartUnique/>
        </w:docPartObj>
      </w:sdtPr>
      <w:sdtContent/>
    </w:sdt>
  </w:p>
  <w:p w:rsidR="00BC2B5B" w:rsidRDefault="00BC2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8"/>
  </w:num>
  <w:num w:numId="12">
    <w:abstractNumId w:val="11"/>
  </w:num>
  <w:num w:numId="13">
    <w:abstractNumId w:val="16"/>
  </w:num>
  <w:num w:numId="14">
    <w:abstractNumId w:val="7"/>
  </w:num>
  <w:num w:numId="15">
    <w:abstractNumId w:val="20"/>
  </w:num>
  <w:num w:numId="16">
    <w:abstractNumId w:val="15"/>
  </w:num>
  <w:num w:numId="17">
    <w:abstractNumId w:val="4"/>
  </w:num>
  <w:num w:numId="18">
    <w:abstractNumId w:val="12"/>
  </w:num>
  <w:num w:numId="19">
    <w:abstractNumId w:val="19"/>
  </w:num>
  <w:num w:numId="20">
    <w:abstractNumId w:val="0"/>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C18F5"/>
    <w:rsid w:val="002C1E51"/>
    <w:rsid w:val="002C203A"/>
    <w:rsid w:val="002C394A"/>
    <w:rsid w:val="002C559C"/>
    <w:rsid w:val="002D5358"/>
    <w:rsid w:val="002E22A5"/>
    <w:rsid w:val="002E2653"/>
    <w:rsid w:val="002E4919"/>
    <w:rsid w:val="002F2496"/>
    <w:rsid w:val="002F48A9"/>
    <w:rsid w:val="002F72E4"/>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2447C"/>
    <w:rsid w:val="0044636D"/>
    <w:rsid w:val="00446AEB"/>
    <w:rsid w:val="00454AF0"/>
    <w:rsid w:val="004962A4"/>
    <w:rsid w:val="004A075D"/>
    <w:rsid w:val="004A0CFD"/>
    <w:rsid w:val="004A41A8"/>
    <w:rsid w:val="004A4B4B"/>
    <w:rsid w:val="004B2827"/>
    <w:rsid w:val="004B4E0E"/>
    <w:rsid w:val="004D0D72"/>
    <w:rsid w:val="004D2B9A"/>
    <w:rsid w:val="004D4F9A"/>
    <w:rsid w:val="00512284"/>
    <w:rsid w:val="00520709"/>
    <w:rsid w:val="00523618"/>
    <w:rsid w:val="005326F1"/>
    <w:rsid w:val="00563D12"/>
    <w:rsid w:val="005775E2"/>
    <w:rsid w:val="005A080C"/>
    <w:rsid w:val="005A1EDE"/>
    <w:rsid w:val="005B443A"/>
    <w:rsid w:val="005C7B58"/>
    <w:rsid w:val="005D109C"/>
    <w:rsid w:val="005E2097"/>
    <w:rsid w:val="005E5412"/>
    <w:rsid w:val="005E660D"/>
    <w:rsid w:val="005F5B9D"/>
    <w:rsid w:val="00611EF0"/>
    <w:rsid w:val="006225C8"/>
    <w:rsid w:val="00630593"/>
    <w:rsid w:val="00631F32"/>
    <w:rsid w:val="00643F78"/>
    <w:rsid w:val="006613E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32544"/>
    <w:rsid w:val="008358F5"/>
    <w:rsid w:val="00835F3F"/>
    <w:rsid w:val="00835FCA"/>
    <w:rsid w:val="00840B15"/>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110E0"/>
    <w:rsid w:val="00915ABE"/>
    <w:rsid w:val="00936D64"/>
    <w:rsid w:val="00947DC0"/>
    <w:rsid w:val="00961591"/>
    <w:rsid w:val="0099021E"/>
    <w:rsid w:val="009968E3"/>
    <w:rsid w:val="009A00DF"/>
    <w:rsid w:val="009A78C4"/>
    <w:rsid w:val="009B534E"/>
    <w:rsid w:val="009B6966"/>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AF455F"/>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C0462"/>
    <w:rsid w:val="00BC2A16"/>
    <w:rsid w:val="00BC2B5B"/>
    <w:rsid w:val="00BC51E0"/>
    <w:rsid w:val="00BD6B4D"/>
    <w:rsid w:val="00BE4BCE"/>
    <w:rsid w:val="00C064A6"/>
    <w:rsid w:val="00C12E7C"/>
    <w:rsid w:val="00C20BBA"/>
    <w:rsid w:val="00C33418"/>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DF4D63"/>
    <w:rsid w:val="00E00BE8"/>
    <w:rsid w:val="00E03D14"/>
    <w:rsid w:val="00E04A72"/>
    <w:rsid w:val="00E06509"/>
    <w:rsid w:val="00E073DA"/>
    <w:rsid w:val="00E14482"/>
    <w:rsid w:val="00E16B17"/>
    <w:rsid w:val="00E2087E"/>
    <w:rsid w:val="00E35ABC"/>
    <w:rsid w:val="00E47167"/>
    <w:rsid w:val="00E520EF"/>
    <w:rsid w:val="00E544C2"/>
    <w:rsid w:val="00E65B25"/>
    <w:rsid w:val="00E65EB6"/>
    <w:rsid w:val="00E7079B"/>
    <w:rsid w:val="00E71AC5"/>
    <w:rsid w:val="00E72FA8"/>
    <w:rsid w:val="00E903AD"/>
    <w:rsid w:val="00EA6B0C"/>
    <w:rsid w:val="00EC58D7"/>
    <w:rsid w:val="00ED08F6"/>
    <w:rsid w:val="00ED221C"/>
    <w:rsid w:val="00EF45BB"/>
    <w:rsid w:val="00EF74B2"/>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A73A4"/>
    <w:rsid w:val="00FC1AB3"/>
    <w:rsid w:val="00FC3A51"/>
    <w:rsid w:val="00FD24AC"/>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07FC6"/>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b.com" TargetMode="External"/><Relationship Id="rId18" Type="http://schemas.openxmlformats.org/officeDocument/2006/relationships/hyperlink" Target="http://rd.springer.com/referenceworkentry/10.1007%2F978-1-4614-5690-2_678" TargetMode="External"/><Relationship Id="rId26" Type="http://schemas.openxmlformats.org/officeDocument/2006/relationships/hyperlink" Target="https://github.com/aryeko/CommandAndControlSystem-LDS/wiki/Diary-Log" TargetMode="External"/><Relationship Id="rId39" Type="http://schemas.openxmlformats.org/officeDocument/2006/relationships/image" Target="media/image15.png"/><Relationship Id="rId21" Type="http://schemas.openxmlformats.org/officeDocument/2006/relationships/hyperlink" Target="http://www.cwins.wpi.edu/wlans01/proceedings/wlan08d.pdf"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5.png"/><Relationship Id="rId25" Type="http://schemas.openxmlformats.org/officeDocument/2006/relationships/hyperlink" Target="http://laser-detect.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aryeko/CommandAndControlSystem-LDS/wiki" TargetMode="External"/><Relationship Id="rId29" Type="http://schemas.openxmlformats.org/officeDocument/2006/relationships/hyperlink" Target="https://vimeo.com/222237439"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epa.gov/sites/production/files/2015-05/documents/rxnprods.pdf"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m/patents/US6198431" TargetMode="External"/><Relationship Id="rId28" Type="http://schemas.openxmlformats.org/officeDocument/2006/relationships/hyperlink" Target="https://github.com/aryeko/CommandAndControlSystem-LDS/releas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ieeexplore.ieee.org/document/4809677/" TargetMode="External"/><Relationship Id="rId27" Type="http://schemas.openxmlformats.org/officeDocument/2006/relationships/hyperlink" Target="https://github.com/aryeko/CommandAndControlSystem-LDS/issue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809FE-3FEC-478D-A73F-5D0C5515B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6829</Words>
  <Characters>38926</Characters>
  <Application>Microsoft Office Word</Application>
  <DocSecurity>0</DocSecurity>
  <Lines>324</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Achdut, Tomer</cp:lastModifiedBy>
  <cp:revision>2</cp:revision>
  <cp:lastPrinted>2017-02-13T21:29:00Z</cp:lastPrinted>
  <dcterms:created xsi:type="dcterms:W3CDTF">2017-06-21T19:59:00Z</dcterms:created>
  <dcterms:modified xsi:type="dcterms:W3CDTF">2017-06-21T19:59:00Z</dcterms:modified>
</cp:coreProperties>
</file>